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7F8" w:rsidRPr="00CF07F8" w:rsidRDefault="00CF07F8" w:rsidP="00CF07F8">
      <w:pPr>
        <w:pStyle w:val="Textbody"/>
        <w:spacing w:after="0"/>
        <w:jc w:val="center"/>
        <w:rPr>
          <w:b/>
          <w:bCs/>
        </w:rPr>
      </w:pPr>
      <w:r w:rsidRPr="00CF07F8">
        <w:rPr>
          <w:b/>
          <w:bCs/>
        </w:rPr>
        <w:t>Игры-эксперименты с</w:t>
      </w:r>
      <w:r w:rsidR="00BD263C">
        <w:rPr>
          <w:b/>
          <w:bCs/>
        </w:rPr>
        <w:t xml:space="preserve"> водой</w:t>
      </w:r>
      <w:r w:rsidRPr="00CF07F8">
        <w:rPr>
          <w:b/>
          <w:bCs/>
        </w:rPr>
        <w:t>.</w:t>
      </w:r>
    </w:p>
    <w:p w:rsidR="00CF07F8" w:rsidRDefault="00CF07F8" w:rsidP="00CF07F8">
      <w:pPr>
        <w:pStyle w:val="Textbody"/>
        <w:spacing w:after="0"/>
        <w:jc w:val="center"/>
        <w:rPr>
          <w:b/>
          <w:bCs/>
        </w:rPr>
      </w:pPr>
      <w:r w:rsidRPr="00CF07F8">
        <w:rPr>
          <w:b/>
          <w:bCs/>
        </w:rPr>
        <w:t>"Тонет - не тонет"</w:t>
      </w:r>
    </w:p>
    <w:p w:rsidR="00CF07F8" w:rsidRPr="00CF07F8" w:rsidRDefault="00CF07F8" w:rsidP="00CF07F8">
      <w:pPr>
        <w:pStyle w:val="Textbody"/>
        <w:spacing w:after="0"/>
        <w:jc w:val="center"/>
        <w:rPr>
          <w:b/>
          <w:bCs/>
        </w:rPr>
      </w:pPr>
    </w:p>
    <w:p w:rsidR="00CF07F8" w:rsidRPr="00CF07F8" w:rsidRDefault="00CF07F8" w:rsidP="00CF07F8">
      <w:pPr>
        <w:pStyle w:val="Textbody"/>
        <w:spacing w:after="0"/>
        <w:jc w:val="right"/>
        <w:rPr>
          <w:b/>
          <w:bCs/>
          <w:color w:val="0084D1"/>
        </w:rPr>
      </w:pPr>
      <w:r w:rsidRPr="00CF07F8">
        <w:rPr>
          <w:b/>
          <w:bCs/>
          <w:color w:val="0084D1"/>
        </w:rPr>
        <w:t>Эксперимент - это интересное слово,</w:t>
      </w:r>
    </w:p>
    <w:p w:rsidR="00CF07F8" w:rsidRPr="00CF07F8" w:rsidRDefault="00CF07F8" w:rsidP="00CF07F8">
      <w:pPr>
        <w:pStyle w:val="Textbody"/>
        <w:spacing w:after="0"/>
        <w:jc w:val="right"/>
        <w:rPr>
          <w:b/>
          <w:bCs/>
          <w:color w:val="0084D1"/>
        </w:rPr>
      </w:pPr>
      <w:r w:rsidRPr="00CF07F8">
        <w:rPr>
          <w:b/>
          <w:bCs/>
          <w:color w:val="0084D1"/>
        </w:rPr>
        <w:t>Это познание-снова и снова.</w:t>
      </w:r>
    </w:p>
    <w:p w:rsidR="00CF07F8" w:rsidRPr="00CF07F8" w:rsidRDefault="00CF07F8" w:rsidP="00CF07F8">
      <w:pPr>
        <w:pStyle w:val="Textbody"/>
        <w:spacing w:after="0"/>
        <w:jc w:val="right"/>
        <w:rPr>
          <w:b/>
          <w:bCs/>
          <w:color w:val="0084D1"/>
        </w:rPr>
      </w:pPr>
      <w:r w:rsidRPr="00CF07F8">
        <w:rPr>
          <w:b/>
          <w:bCs/>
          <w:color w:val="0084D1"/>
        </w:rPr>
        <w:t>Сначала смотрим, наблюдаем,</w:t>
      </w:r>
    </w:p>
    <w:p w:rsidR="00CF07F8" w:rsidRPr="00CF07F8" w:rsidRDefault="00CF07F8" w:rsidP="00CF07F8">
      <w:pPr>
        <w:pStyle w:val="Textbody"/>
        <w:spacing w:after="0"/>
        <w:jc w:val="right"/>
        <w:rPr>
          <w:b/>
          <w:bCs/>
          <w:color w:val="0084D1"/>
        </w:rPr>
      </w:pPr>
      <w:r w:rsidRPr="00CF07F8">
        <w:rPr>
          <w:b/>
          <w:bCs/>
          <w:color w:val="0084D1"/>
        </w:rPr>
        <w:t>Затем с предметами играем.</w:t>
      </w:r>
    </w:p>
    <w:p w:rsidR="00CF07F8" w:rsidRPr="00CF07F8" w:rsidRDefault="00CF07F8" w:rsidP="00CF07F8">
      <w:pPr>
        <w:pStyle w:val="Textbody"/>
        <w:spacing w:after="0"/>
        <w:jc w:val="right"/>
        <w:rPr>
          <w:b/>
          <w:bCs/>
          <w:color w:val="0084D1"/>
        </w:rPr>
      </w:pPr>
      <w:r w:rsidRPr="00CF07F8">
        <w:rPr>
          <w:b/>
          <w:bCs/>
          <w:color w:val="0084D1"/>
        </w:rPr>
        <w:t xml:space="preserve">И вот </w:t>
      </w:r>
      <w:proofErr w:type="gramStart"/>
      <w:r w:rsidRPr="00CF07F8">
        <w:rPr>
          <w:b/>
          <w:bCs/>
          <w:color w:val="0084D1"/>
        </w:rPr>
        <w:t>он-истины</w:t>
      </w:r>
      <w:proofErr w:type="gramEnd"/>
      <w:r w:rsidRPr="00CF07F8">
        <w:rPr>
          <w:b/>
          <w:bCs/>
          <w:color w:val="0084D1"/>
        </w:rPr>
        <w:t xml:space="preserve"> момент-</w:t>
      </w:r>
    </w:p>
    <w:p w:rsidR="00CF07F8" w:rsidRDefault="00CF07F8" w:rsidP="00CF07F8">
      <w:pPr>
        <w:pStyle w:val="Textbody"/>
        <w:spacing w:after="0"/>
        <w:jc w:val="right"/>
        <w:rPr>
          <w:b/>
          <w:bCs/>
          <w:color w:val="0084D1"/>
        </w:rPr>
      </w:pPr>
      <w:r w:rsidRPr="00CF07F8">
        <w:rPr>
          <w:b/>
          <w:bCs/>
          <w:color w:val="0084D1"/>
        </w:rPr>
        <w:t>Проводим мы эксперимент!</w:t>
      </w:r>
    </w:p>
    <w:p w:rsidR="00CF07F8" w:rsidRPr="00CF07F8" w:rsidRDefault="00CF07F8" w:rsidP="00CF07F8">
      <w:pPr>
        <w:pStyle w:val="Textbody"/>
        <w:spacing w:after="0"/>
        <w:jc w:val="right"/>
        <w:rPr>
          <w:b/>
          <w:bCs/>
          <w:color w:val="0084D1"/>
        </w:rPr>
      </w:pPr>
    </w:p>
    <w:p w:rsidR="00CF07F8" w:rsidRPr="00CF07F8" w:rsidRDefault="00CF07F8" w:rsidP="00BD263C">
      <w:pPr>
        <w:pStyle w:val="Textbody"/>
        <w:spacing w:after="0"/>
        <w:ind w:firstLine="709"/>
        <w:jc w:val="both"/>
      </w:pPr>
      <w:r w:rsidRPr="00CF07F8">
        <w:rPr>
          <w:b/>
          <w:bCs/>
        </w:rPr>
        <w:t>Цель:​</w:t>
      </w:r>
      <w:r w:rsidRPr="00CF07F8">
        <w:t xml:space="preserve"> приобщать к навыкам экспериментирования; высказывать предположения, делать выводы, подвести к выводу: тяжелые предметы тонут, а легкие плавают.</w:t>
      </w:r>
    </w:p>
    <w:p w:rsidR="00CF07F8" w:rsidRPr="00CF07F8" w:rsidRDefault="00CF07F8" w:rsidP="00BD263C">
      <w:pPr>
        <w:pStyle w:val="Textbody"/>
        <w:spacing w:after="0"/>
        <w:ind w:firstLine="709"/>
        <w:jc w:val="both"/>
        <w:rPr>
          <w:b/>
          <w:bCs/>
        </w:rPr>
      </w:pPr>
      <w:r w:rsidRPr="00CF07F8">
        <w:rPr>
          <w:b/>
          <w:bCs/>
        </w:rPr>
        <w:t>Задачи:</w:t>
      </w:r>
    </w:p>
    <w:p w:rsidR="00CF07F8" w:rsidRPr="00CF07F8" w:rsidRDefault="00CF07F8" w:rsidP="00BD263C">
      <w:pPr>
        <w:pStyle w:val="Textbody"/>
        <w:spacing w:after="0"/>
        <w:ind w:firstLine="709"/>
        <w:jc w:val="both"/>
      </w:pPr>
      <w:r w:rsidRPr="00CF07F8">
        <w:t>образовательные: расширять представления о свойствах воды: тяжелые предметы в воде тонут, а легкие – плавают;</w:t>
      </w:r>
    </w:p>
    <w:p w:rsidR="00CF07F8" w:rsidRPr="00CF07F8" w:rsidRDefault="00CF07F8" w:rsidP="00BD263C">
      <w:pPr>
        <w:pStyle w:val="Textbody"/>
        <w:spacing w:after="0"/>
        <w:jc w:val="both"/>
      </w:pPr>
      <w:r w:rsidRPr="00CF07F8">
        <w:t>- приобщать к навыкам экспериментирования (высказывать предположения, делать выводы, обследовать предметы), развивать интерес к экспериментированию;</w:t>
      </w:r>
    </w:p>
    <w:p w:rsidR="00CF07F8" w:rsidRPr="00CF07F8" w:rsidRDefault="00CF07F8" w:rsidP="00BD263C">
      <w:pPr>
        <w:pStyle w:val="Textbody"/>
        <w:spacing w:after="0"/>
        <w:ind w:firstLine="709"/>
        <w:jc w:val="both"/>
      </w:pPr>
      <w:r w:rsidRPr="00CF07F8">
        <w:t>развивающие: развивать словарь и диалогическую речь: отвечать на вопросы, не повторять реплики детей;</w:t>
      </w:r>
    </w:p>
    <w:p w:rsidR="00CF07F8" w:rsidRPr="00CF07F8" w:rsidRDefault="00CF07F8" w:rsidP="00BD263C">
      <w:pPr>
        <w:pStyle w:val="Textbody"/>
        <w:spacing w:after="0"/>
        <w:jc w:val="both"/>
      </w:pPr>
      <w:r w:rsidRPr="00CF07F8">
        <w:t>- развивать  чувствительность, мелкую моторику рук;</w:t>
      </w:r>
    </w:p>
    <w:p w:rsidR="00CF07F8" w:rsidRPr="00CF07F8" w:rsidRDefault="00CF07F8" w:rsidP="00BD263C">
      <w:pPr>
        <w:pStyle w:val="Textbody"/>
        <w:spacing w:after="0"/>
        <w:jc w:val="both"/>
      </w:pPr>
      <w:r w:rsidRPr="00CF07F8">
        <w:t>- расширять представления о свойствах предметов;</w:t>
      </w:r>
    </w:p>
    <w:p w:rsidR="00CF07F8" w:rsidRPr="00CF07F8" w:rsidRDefault="00CF07F8" w:rsidP="00BD263C">
      <w:pPr>
        <w:pStyle w:val="Textbody"/>
        <w:spacing w:after="0"/>
        <w:jc w:val="both"/>
      </w:pPr>
      <w:r w:rsidRPr="00CF07F8">
        <w:t>- развивать логическое мышление;</w:t>
      </w:r>
    </w:p>
    <w:p w:rsidR="00CF07F8" w:rsidRPr="00CF07F8" w:rsidRDefault="00CF07F8" w:rsidP="00BD263C">
      <w:pPr>
        <w:pStyle w:val="Textbody"/>
        <w:spacing w:after="0"/>
        <w:ind w:firstLine="709"/>
        <w:jc w:val="both"/>
      </w:pPr>
      <w:r w:rsidRPr="00CF07F8">
        <w:t>воспитательные: воспитывать аккуратность, трудолюбие, дисциплинированность (повторить правила игр с водой, поддерживать позитивное настроение).</w:t>
      </w:r>
    </w:p>
    <w:p w:rsidR="00CF07F8" w:rsidRPr="00CF07F8" w:rsidRDefault="00CF07F8" w:rsidP="00BD263C">
      <w:pPr>
        <w:pStyle w:val="Textbody"/>
        <w:spacing w:after="0"/>
        <w:ind w:firstLine="709"/>
        <w:jc w:val="both"/>
      </w:pPr>
      <w:proofErr w:type="gramStart"/>
      <w:r w:rsidRPr="00CF07F8">
        <w:rPr>
          <w:b/>
          <w:bCs/>
        </w:rPr>
        <w:t>Оборудование</w:t>
      </w:r>
      <w:r w:rsidRPr="00CF07F8">
        <w:t>: ёмкость (таз) с водой, набор предметов: пенопласт, деревянный кубик, камни, пластмасса, трубочки).</w:t>
      </w:r>
      <w:proofErr w:type="gramEnd"/>
    </w:p>
    <w:p w:rsidR="00CF07F8" w:rsidRPr="00CF07F8" w:rsidRDefault="00CF07F8" w:rsidP="00BD263C">
      <w:pPr>
        <w:pStyle w:val="Textbody"/>
        <w:spacing w:after="0"/>
        <w:jc w:val="both"/>
      </w:pPr>
      <w:r w:rsidRPr="00CF07F8">
        <w:t>В игре принимали участие дети подготовительной группы.</w:t>
      </w:r>
    </w:p>
    <w:p w:rsidR="00CF07F8" w:rsidRPr="00CF07F8" w:rsidRDefault="00CF07F8" w:rsidP="00BD263C">
      <w:pPr>
        <w:pStyle w:val="Textbody"/>
        <w:spacing w:after="0"/>
        <w:jc w:val="center"/>
        <w:rPr>
          <w:b/>
          <w:bCs/>
        </w:rPr>
      </w:pPr>
      <w:r w:rsidRPr="00CF07F8">
        <w:rPr>
          <w:b/>
          <w:bCs/>
        </w:rPr>
        <w:t>Ход экспериментирования:</w:t>
      </w:r>
    </w:p>
    <w:p w:rsidR="00CF07F8" w:rsidRPr="00CF07F8" w:rsidRDefault="00CF07F8" w:rsidP="00BD263C">
      <w:pPr>
        <w:pStyle w:val="Textbody"/>
        <w:spacing w:after="0"/>
        <w:ind w:firstLine="709"/>
        <w:jc w:val="both"/>
      </w:pPr>
      <w:r w:rsidRPr="00CF07F8">
        <w:t>На столе стоит ёмкость с водой и дети по очереди отпускают в него по одному предмету. Первое что опускают это камень, ребёнок берёт камень и держит его возле воды, после чего его отпускает, и он тонет. После этого все дети делают вывод: что камень утонул, потому что он тяжёлый.</w:t>
      </w:r>
    </w:p>
    <w:p w:rsidR="00CE2142" w:rsidRDefault="00CF07F8" w:rsidP="00BD263C">
      <w:pPr>
        <w:pStyle w:val="Textbody"/>
        <w:spacing w:after="0"/>
        <w:ind w:firstLine="709"/>
        <w:jc w:val="both"/>
      </w:pPr>
      <w:r w:rsidRPr="00CF07F8">
        <w:t>Следующее что берут дети это кусочек пенопласта, также аккуратно подносят к воде и медленно опускает его на воду, и он не тонет, после этого дети делают вывод: что пенопласт легче камня.</w:t>
      </w:r>
    </w:p>
    <w:p w:rsidR="00BD263C" w:rsidRDefault="00BD263C" w:rsidP="00CF07F8">
      <w:pPr>
        <w:pStyle w:val="Textbody"/>
        <w:spacing w:after="0"/>
        <w:ind w:firstLine="709"/>
      </w:pPr>
    </w:p>
    <w:p w:rsidR="00CF07F8" w:rsidRDefault="00CF07F8" w:rsidP="00CF07F8">
      <w:pPr>
        <w:jc w:val="center"/>
      </w:pPr>
      <w:r>
        <w:rPr>
          <w:noProof/>
          <w:lang w:eastAsia="ru-RU"/>
        </w:rPr>
        <w:drawing>
          <wp:inline distT="0" distB="0" distL="0" distR="0" wp14:anchorId="4F87A2D3">
            <wp:extent cx="2068907" cy="2751826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100" cy="27547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      </w:t>
      </w:r>
      <w:r>
        <w:rPr>
          <w:noProof/>
          <w:lang w:eastAsia="ru-RU"/>
        </w:rPr>
        <w:drawing>
          <wp:inline distT="0" distB="0" distL="0" distR="0" wp14:anchorId="50BD6902" wp14:editId="0D7249C5">
            <wp:extent cx="2096218" cy="2795447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28046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07F8" w:rsidRPr="00CF07F8" w:rsidRDefault="00CF07F8" w:rsidP="00BD263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7F8">
        <w:rPr>
          <w:rFonts w:ascii="Times New Roman" w:hAnsi="Times New Roman" w:cs="Times New Roman"/>
          <w:sz w:val="24"/>
          <w:szCs w:val="24"/>
        </w:rPr>
        <w:lastRenderedPageBreak/>
        <w:t>Таким же способом дети провели эксперимент с деревянным кубиком и пластмассовой пробкой.</w:t>
      </w:r>
    </w:p>
    <w:p w:rsidR="00CF07F8" w:rsidRDefault="00CF07F8" w:rsidP="00CF07F8">
      <w:r>
        <w:rPr>
          <w:noProof/>
          <w:lang w:eastAsia="ru-RU"/>
        </w:rPr>
        <w:drawing>
          <wp:inline distT="0" distB="0" distL="0" distR="0" wp14:anchorId="28981D4D">
            <wp:extent cx="2780251" cy="2745042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959" cy="27595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drawing>
          <wp:inline distT="0" distB="0" distL="0" distR="0" wp14:anchorId="251FE4BF">
            <wp:extent cx="2493034" cy="2731183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091" cy="27279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07F8" w:rsidRPr="00CF07F8" w:rsidRDefault="00BD263C" w:rsidP="00BD263C">
      <w:pPr>
        <w:pStyle w:val="Textbody"/>
        <w:spacing w:after="0"/>
        <w:ind w:firstLine="709"/>
        <w:jc w:val="both"/>
      </w:pPr>
      <w:r>
        <w:t>Во время эксперимента мы с детьми,</w:t>
      </w:r>
      <w:r w:rsidR="00CF07F8" w:rsidRPr="00CF07F8">
        <w:t xml:space="preserve"> также решили проверить какие предметы могут поплыть</w:t>
      </w:r>
      <w:r>
        <w:t>,</w:t>
      </w:r>
      <w:r w:rsidR="00CF07F8" w:rsidRPr="00CF07F8">
        <w:t xml:space="preserve"> а какие предметы утонут</w:t>
      </w:r>
      <w:r>
        <w:t>,</w:t>
      </w:r>
      <w:r w:rsidR="00CF07F8" w:rsidRPr="00CF07F8">
        <w:t xml:space="preserve"> когда на них попадёт вода.</w:t>
      </w:r>
    </w:p>
    <w:p w:rsidR="00CF07F8" w:rsidRPr="00CF07F8" w:rsidRDefault="00BD263C" w:rsidP="00BD263C">
      <w:pPr>
        <w:pStyle w:val="Textbody"/>
        <w:spacing w:after="0"/>
        <w:ind w:firstLine="709"/>
        <w:jc w:val="both"/>
      </w:pPr>
      <w:r>
        <w:t>Детям были роз</w:t>
      </w:r>
      <w:r w:rsidRPr="00CF07F8">
        <w:t>даны</w:t>
      </w:r>
      <w:r w:rsidR="00CF07F8" w:rsidRPr="00CF07F8">
        <w:t xml:space="preserve"> (одноразовые) трубочки, которые они взяли в рот и через них подули</w:t>
      </w:r>
      <w:r>
        <w:t>,</w:t>
      </w:r>
      <w:r w:rsidR="00CF07F8" w:rsidRPr="00CF07F8">
        <w:t xml:space="preserve"> после чего они выяснили</w:t>
      </w:r>
      <w:r>
        <w:t>,</w:t>
      </w:r>
      <w:r w:rsidR="00CF07F8" w:rsidRPr="00CF07F8">
        <w:t xml:space="preserve"> что если через трубочку дуть</w:t>
      </w:r>
      <w:r>
        <w:t>,</w:t>
      </w:r>
      <w:r w:rsidR="00CF07F8" w:rsidRPr="00CF07F8">
        <w:t xml:space="preserve"> то будет идти воздух. После чего я предложила опустить один кончик трубочки в воду и подуть.</w:t>
      </w:r>
    </w:p>
    <w:p w:rsidR="00CF07F8" w:rsidRDefault="00CF07F8" w:rsidP="00BD263C">
      <w:pPr>
        <w:pStyle w:val="Textbody"/>
        <w:spacing w:after="0"/>
        <w:ind w:firstLine="709"/>
        <w:jc w:val="both"/>
      </w:pPr>
      <w:r w:rsidRPr="00CF07F8">
        <w:t>Дети были очень удивлены, увидеть много пузырьков и то</w:t>
      </w:r>
      <w:r w:rsidR="00BD263C">
        <w:t>,</w:t>
      </w:r>
      <w:r w:rsidRPr="00CF07F8">
        <w:t xml:space="preserve"> что предметы из пластмассы, пенопласта, и дерева не утонули, а немного проплыли.</w:t>
      </w:r>
    </w:p>
    <w:p w:rsidR="00CF07F8" w:rsidRPr="00CF07F8" w:rsidRDefault="00CF07F8" w:rsidP="00CF07F8">
      <w:pPr>
        <w:pStyle w:val="Textbody"/>
        <w:spacing w:after="0"/>
        <w:ind w:firstLine="709"/>
      </w:pPr>
    </w:p>
    <w:p w:rsidR="00CF07F8" w:rsidRDefault="00CF07F8" w:rsidP="00CF07F8">
      <w:r>
        <w:rPr>
          <w:noProof/>
          <w:lang w:eastAsia="ru-RU"/>
        </w:rPr>
        <w:drawing>
          <wp:inline distT="0" distB="0" distL="0" distR="0" wp14:anchorId="6A43FDE2">
            <wp:extent cx="2693807" cy="3026341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332" cy="30246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5C4A7830">
            <wp:extent cx="2674188" cy="3027872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336" cy="30303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07F8" w:rsidRDefault="00CF07F8" w:rsidP="00CF07F8">
      <w:pPr>
        <w:pStyle w:val="Textbody"/>
        <w:jc w:val="center"/>
        <w:rPr>
          <w:b/>
          <w:bCs/>
        </w:rPr>
      </w:pPr>
      <w:r w:rsidRPr="00CF07F8">
        <w:rPr>
          <w:b/>
          <w:bCs/>
        </w:rPr>
        <w:t>Вывод:</w:t>
      </w:r>
    </w:p>
    <w:p w:rsidR="00CF07F8" w:rsidRPr="00CF07F8" w:rsidRDefault="00CF07F8" w:rsidP="00BD263C">
      <w:pPr>
        <w:pStyle w:val="Textbody"/>
        <w:spacing w:after="0"/>
        <w:ind w:firstLine="709"/>
        <w:jc w:val="both"/>
        <w:rPr>
          <w:b/>
          <w:bCs/>
        </w:rPr>
      </w:pPr>
      <w:r w:rsidRPr="00CF07F8">
        <w:t>В процессе экспериментирования детьми были сделаны следующие выводы:</w:t>
      </w:r>
    </w:p>
    <w:p w:rsidR="00CF07F8" w:rsidRPr="00CF07F8" w:rsidRDefault="00CF07F8" w:rsidP="00BD263C">
      <w:pPr>
        <w:pStyle w:val="Textbody"/>
        <w:numPr>
          <w:ilvl w:val="0"/>
          <w:numId w:val="1"/>
        </w:numPr>
        <w:spacing w:after="0"/>
        <w:jc w:val="both"/>
      </w:pPr>
      <w:r w:rsidRPr="00CF07F8">
        <w:t>что камень в воде тонет</w:t>
      </w:r>
      <w:r w:rsidR="00BD263C">
        <w:t>,</w:t>
      </w:r>
      <w:r w:rsidRPr="00CF07F8">
        <w:t xml:space="preserve"> так как он тяжелее</w:t>
      </w:r>
      <w:r w:rsidR="00BD263C">
        <w:t>,</w:t>
      </w:r>
      <w:r w:rsidRPr="00CF07F8">
        <w:t xml:space="preserve"> чем вода;</w:t>
      </w:r>
    </w:p>
    <w:p w:rsidR="00CF07F8" w:rsidRPr="00CF07F8" w:rsidRDefault="00CF07F8" w:rsidP="00BD263C">
      <w:pPr>
        <w:pStyle w:val="Textbody"/>
        <w:numPr>
          <w:ilvl w:val="0"/>
          <w:numId w:val="1"/>
        </w:numPr>
        <w:spacing w:after="0"/>
        <w:jc w:val="both"/>
      </w:pPr>
      <w:r w:rsidRPr="00CF07F8">
        <w:t>предметы из дерева, пластмасса и пенопласта не тонут</w:t>
      </w:r>
      <w:r w:rsidR="00BD263C">
        <w:t>,</w:t>
      </w:r>
      <w:r w:rsidRPr="00CF07F8">
        <w:t xml:space="preserve"> так как они легче</w:t>
      </w:r>
      <w:r w:rsidR="00BD263C">
        <w:t>,</w:t>
      </w:r>
      <w:r w:rsidRPr="00CF07F8">
        <w:t xml:space="preserve"> чем вода;</w:t>
      </w:r>
    </w:p>
    <w:p w:rsidR="00CF07F8" w:rsidRPr="00CF07F8" w:rsidRDefault="00CF07F8" w:rsidP="00BD263C">
      <w:pPr>
        <w:pStyle w:val="Textbody"/>
        <w:numPr>
          <w:ilvl w:val="0"/>
          <w:numId w:val="1"/>
        </w:numPr>
        <w:spacing w:after="0"/>
        <w:jc w:val="both"/>
      </w:pPr>
      <w:r w:rsidRPr="00CF07F8">
        <w:t>что если подуть через трубочку в воду, то выходят пузырьки воздуха. Значит</w:t>
      </w:r>
      <w:r w:rsidR="00BD263C">
        <w:t>,</w:t>
      </w:r>
      <w:r w:rsidRPr="00CF07F8">
        <w:t xml:space="preserve"> воздух</w:t>
      </w:r>
      <w:r>
        <w:t xml:space="preserve"> </w:t>
      </w:r>
      <w:r w:rsidRPr="00CF07F8">
        <w:t>можно увидеть.</w:t>
      </w:r>
    </w:p>
    <w:p w:rsidR="00CF07F8" w:rsidRPr="00CF07F8" w:rsidRDefault="00CF07F8" w:rsidP="00BD263C">
      <w:pPr>
        <w:pStyle w:val="Textbody"/>
        <w:spacing w:after="0"/>
        <w:ind w:firstLine="709"/>
        <w:jc w:val="both"/>
      </w:pPr>
      <w:r w:rsidRPr="00CF07F8">
        <w:lastRenderedPageBreak/>
        <w:t>После проведения экспериментальной деятельности можно сделать следующие вывод. Что экспериментальная деятельность позволяет объединить все виды деятельности и все стороны воспитания, развивает наблюдательность и пытливость ума, развивает стремление к познанию мира, все познавательные способности, умение изобретать, использовать не стандартные решения в трудных ситуациях, создавать творческую личность.</w:t>
      </w:r>
    </w:p>
    <w:p w:rsidR="00CF07F8" w:rsidRPr="00CF07F8" w:rsidRDefault="00CF07F8" w:rsidP="00BD263C">
      <w:pPr>
        <w:pStyle w:val="Textbody"/>
        <w:ind w:firstLine="709"/>
        <w:jc w:val="both"/>
      </w:pPr>
      <w:r w:rsidRPr="00CF07F8">
        <w:t xml:space="preserve">Китайская пословица гласит:                                 </w:t>
      </w:r>
    </w:p>
    <w:p w:rsidR="00CF07F8" w:rsidRPr="00CF07F8" w:rsidRDefault="00CF07F8" w:rsidP="00BD263C">
      <w:pPr>
        <w:pStyle w:val="Textbody"/>
        <w:jc w:val="center"/>
      </w:pPr>
      <w:r w:rsidRPr="00CF07F8">
        <w:t>«Расскажи</w:t>
      </w:r>
      <w:r w:rsidR="00BD263C">
        <w:t xml:space="preserve"> </w:t>
      </w:r>
      <w:r w:rsidRPr="00CF07F8">
        <w:t>-</w:t>
      </w:r>
      <w:r w:rsidR="00BD263C">
        <w:t xml:space="preserve"> </w:t>
      </w:r>
      <w:r w:rsidRPr="00CF07F8">
        <w:t>и я забуду,</w:t>
      </w:r>
    </w:p>
    <w:p w:rsidR="00CF07F8" w:rsidRPr="00CF07F8" w:rsidRDefault="00CF07F8" w:rsidP="00BD263C">
      <w:pPr>
        <w:pStyle w:val="Textbody"/>
        <w:jc w:val="center"/>
      </w:pPr>
      <w:r w:rsidRPr="00CF07F8">
        <w:t>Покажи -</w:t>
      </w:r>
      <w:r w:rsidR="00BD263C">
        <w:t xml:space="preserve"> </w:t>
      </w:r>
      <w:r w:rsidRPr="00CF07F8">
        <w:t>и я запомню,</w:t>
      </w:r>
    </w:p>
    <w:p w:rsidR="00CF07F8" w:rsidRPr="00CF07F8" w:rsidRDefault="00BD263C" w:rsidP="00BD263C">
      <w:pPr>
        <w:pStyle w:val="Textbody"/>
        <w:jc w:val="center"/>
      </w:pPr>
      <w:r>
        <w:t xml:space="preserve">Дай попробовать </w:t>
      </w:r>
      <w:r w:rsidR="00CF07F8" w:rsidRPr="00CF07F8">
        <w:t>и я пойму».</w:t>
      </w:r>
    </w:p>
    <w:p w:rsidR="00CF07F8" w:rsidRPr="00CF07F8" w:rsidRDefault="00CF07F8" w:rsidP="00BD263C">
      <w:pPr>
        <w:pStyle w:val="Textbody"/>
        <w:ind w:firstLine="709"/>
        <w:jc w:val="both"/>
      </w:pPr>
      <w:r w:rsidRPr="00CF07F8">
        <w:t xml:space="preserve"> Усваивается всё прочно и надолго, когда ребёнок слышит, видит и делает сам.</w:t>
      </w:r>
    </w:p>
    <w:p w:rsidR="00BD263C" w:rsidRDefault="00BD263C" w:rsidP="00BD263C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F07F8" w:rsidRPr="00BD263C" w:rsidRDefault="00BD263C" w:rsidP="00BD263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D263C">
        <w:rPr>
          <w:rFonts w:ascii="Times New Roman" w:hAnsi="Times New Roman" w:cs="Times New Roman"/>
          <w:i/>
          <w:sz w:val="24"/>
          <w:szCs w:val="24"/>
        </w:rPr>
        <w:t>Используемый источник: Интерне</w:t>
      </w:r>
      <w:bookmarkStart w:id="0" w:name="_GoBack"/>
      <w:bookmarkEnd w:id="0"/>
      <w:r w:rsidRPr="00BD263C">
        <w:rPr>
          <w:rFonts w:ascii="Times New Roman" w:hAnsi="Times New Roman" w:cs="Times New Roman"/>
          <w:i/>
          <w:sz w:val="24"/>
          <w:szCs w:val="24"/>
        </w:rPr>
        <w:t>т-ресурсы.</w:t>
      </w:r>
    </w:p>
    <w:sectPr w:rsidR="00CF07F8" w:rsidRPr="00BD2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004127"/>
    <w:multiLevelType w:val="multilevel"/>
    <w:tmpl w:val="5EAC4C22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7F8"/>
    <w:rsid w:val="00BD263C"/>
    <w:rsid w:val="00CE2142"/>
    <w:rsid w:val="00CF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CF07F8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CF0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7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CF07F8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CF0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7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B50</dc:creator>
  <cp:lastModifiedBy>B50</cp:lastModifiedBy>
  <cp:revision>1</cp:revision>
  <dcterms:created xsi:type="dcterms:W3CDTF">2023-04-20T06:08:00Z</dcterms:created>
  <dcterms:modified xsi:type="dcterms:W3CDTF">2023-04-20T06:42:00Z</dcterms:modified>
</cp:coreProperties>
</file>